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38" w:rsidRPr="00680568" w:rsidRDefault="001F6538" w:rsidP="001F6538">
      <w:pPr>
        <w:spacing w:after="0" w:line="240" w:lineRule="auto"/>
        <w:ind w:left="6408" w:firstLine="25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D2483B">
        <w:rPr>
          <w:rFonts w:ascii="Times New Roman" w:eastAsia="Times New Roman" w:hAnsi="Times New Roman" w:cs="Times New Roman"/>
          <w:b/>
          <w:sz w:val="24"/>
          <w:szCs w:val="24"/>
        </w:rPr>
        <w:t>19</w:t>
      </w: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F6538" w:rsidRDefault="001F6538" w:rsidP="001F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 Е К Л А Р А Ц И Я </w:t>
      </w:r>
      <w:bookmarkStart w:id="0" w:name="_GoBack"/>
      <w:bookmarkEnd w:id="0"/>
    </w:p>
    <w:p w:rsidR="002C154A" w:rsidRPr="003F3898" w:rsidRDefault="002C154A" w:rsidP="001F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чл. 51, ал.1, т.9 от ЗОП</w:t>
      </w: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3898">
        <w:rPr>
          <w:rFonts w:ascii="Times New Roman" w:eastAsia="SimSun" w:hAnsi="Times New Roman" w:cs="Times New Roman"/>
          <w:sz w:val="28"/>
          <w:szCs w:val="28"/>
          <w:lang w:eastAsia="zh-CN"/>
        </w:rPr>
        <w:t>за техническото оборудване</w:t>
      </w:r>
    </w:p>
    <w:p w:rsidR="001F6538" w:rsidRPr="003F3898" w:rsidRDefault="001F6538" w:rsidP="001F65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7B4AFE" w:rsidRPr="007E60CB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4308F9" w:rsidRPr="004308F9" w:rsidRDefault="007B4AFE" w:rsidP="004308F9">
      <w:pPr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със седалище и адрес на управление 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F6538" w:rsidRPr="003F3898">
        <w:rPr>
          <w:rFonts w:ascii="Times New Roman" w:eastAsia="Times New Roman" w:hAnsi="Times New Roman" w:cs="Times New Roman"/>
          <w:b/>
          <w:sz w:val="24"/>
          <w:szCs w:val="24"/>
        </w:rPr>
        <w:t>участник в открита процедура за възлагане на обществена поръчка с предмет:</w:t>
      </w:r>
      <w:r w:rsidR="004308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4308F9" w:rsidRPr="004308F9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6974F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/>
        </w:rPr>
        <w:t>a</w:t>
      </w:r>
      <w:r w:rsidR="004308F9" w:rsidRPr="004308F9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686546" w:rsidRPr="004308F9" w:rsidRDefault="00686546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>Д Е К Л А Р И Р А М, че:</w:t>
      </w:r>
    </w:p>
    <w:p w:rsidR="001F6538" w:rsidRPr="003F3898" w:rsidRDefault="001F6538" w:rsidP="009E3E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изпълнението на 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горепосочената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 поръчка разполагаме със следното техническото оборудване:</w:t>
      </w:r>
    </w:p>
    <w:p w:rsidR="001F6538" w:rsidRPr="003F3898" w:rsidRDefault="001F6538" w:rsidP="001F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5766"/>
        <w:gridCol w:w="1620"/>
        <w:gridCol w:w="1548"/>
      </w:tblGrid>
      <w:tr w:rsidR="001F6538" w:rsidRPr="003F3898" w:rsidTr="007B4AFE">
        <w:tc>
          <w:tcPr>
            <w:tcW w:w="462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66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и опис</w:t>
            </w:r>
            <w:r w:rsidR="00EC34E3"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Посочва се формата на </w:t>
            </w:r>
            <w:proofErr w:type="spellStart"/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разполагае</w:t>
            </w:r>
            <w:proofErr w:type="spellEnd"/>
            <w:r w:rsidR="009E3EBD"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мост 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(бр.)</w:t>
            </w: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4AFE" w:rsidRDefault="007B4AFE" w:rsidP="007B4AF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4AFE" w:rsidRDefault="007B4AFE" w:rsidP="007B4AF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F6538" w:rsidRPr="003F3898" w:rsidRDefault="001F6538" w:rsidP="001F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B4AFE" w:rsidRPr="005B2DA3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AFE" w:rsidRPr="005B2DA3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AFE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B4AFE" w:rsidRPr="00E27D64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D2483B"/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38"/>
    <w:rsid w:val="00096C75"/>
    <w:rsid w:val="001F6538"/>
    <w:rsid w:val="002C154A"/>
    <w:rsid w:val="0032019C"/>
    <w:rsid w:val="004308F9"/>
    <w:rsid w:val="005062F2"/>
    <w:rsid w:val="006229DF"/>
    <w:rsid w:val="00680568"/>
    <w:rsid w:val="00686546"/>
    <w:rsid w:val="006974F3"/>
    <w:rsid w:val="007B4AFE"/>
    <w:rsid w:val="00872CC4"/>
    <w:rsid w:val="009A7403"/>
    <w:rsid w:val="009E3EBD"/>
    <w:rsid w:val="00C22F10"/>
    <w:rsid w:val="00D2483B"/>
    <w:rsid w:val="00D4265C"/>
    <w:rsid w:val="00E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U31k2a9p1it2a7l5n3o6</cp:lastModifiedBy>
  <cp:revision>18</cp:revision>
  <cp:lastPrinted>2015-04-17T13:59:00Z</cp:lastPrinted>
  <dcterms:created xsi:type="dcterms:W3CDTF">2015-01-08T08:50:00Z</dcterms:created>
  <dcterms:modified xsi:type="dcterms:W3CDTF">2015-10-29T08:24:00Z</dcterms:modified>
</cp:coreProperties>
</file>